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Construction RFP Response Template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E293B"/>
          <w:sz w:val="21"/>
          <w:szCs w:val="21"/>
        </w:rPr>
        <w:t xml:space="preserve">A 12-part proposal outline for responding to construction requests for proposal (RFPs). From ConstructionBids.ai.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color="0891B2" w:sz="4"/>
              <w:left w:val="single" w:color="CBD5E1" w:sz="1"/>
              <w:bottom w:val="single" w:color="CBD5E1" w:sz="1"/>
              <w:right w:val="single" w:color="CBD5E1" w:sz="1"/>
            </w:tcBorders>
            <w:shd w:fill="ECFE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891B2"/>
                <w:sz w:val="20"/>
                <w:szCs w:val="20"/>
              </w:rPr>
              <w:t xml:space="preserve">HOW TO USE THIS TEMPLATE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Replace every [bracketed] field with your project-specific information.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Delete any section that does not apply to your solicitation.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The RFP's own instructions, format, and page limits always take precedence over this template.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Answer each evaluation factor in the owner's order and language so evaluators can find it fast.</w:t>
            </w:r>
          </w:p>
        </w:tc>
      </w:tr>
    </w:tbl>
    <w:p>
      <w:pPr>
        <w:pBdr>
          <w:bottom w:val="single" w:color="CBD5E1" w:sz="6"/>
        </w:pBdr>
        <w:spacing w:after="160" w:before="160"/>
      </w:pP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1. Cover Letter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[Date]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[Owner / Agency name] · [Address]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RE: [Project name] — [RFP / Solicitation number]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Dear [Selection Committee / Contracting Officer]: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[Firm name] is pleased to submit this proposal in response to [RFP number] for [project name]. We have reviewed the solicitation and all [N] addenda and confirm that our proposal complies with the stated requirements. We are qualified, bonded, and available to perform this work within the required timeframe.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We welcome the opportunity to discuss our approach. Please direct any questions to [contact name, title, phone, email].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Sincerely, [Authorized signatory name, title] · [Firm name]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2. Executive Summary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Summarize, in the owner's terms, why your team is the best value for this project: your understanding of the goals, the strengths you bring, and the results the owner can expect. Keep it to a page.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Our understanding of the project's priorities: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Why our team is the right fit: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The outcome we will deliver: [...]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3. Firm Qualifications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Years in business and relevant licensing: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Bonding capacity (single / aggregate):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Financial stability (references available on request):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Comparable project experience: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Certifications / set-aside status (if applicable): [...]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4. Project Understanding &amp; Technical Approach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Describe how you will deliver THIS project. Address the specific site, scope, and constraints — not generic capabilities. Identify the key risks and how you will manage them.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Our understanding of the scope and site conditions: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Proposed approach, means, and methods: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Key risks and mitigation: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Coordination and communication plan: [...]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5. Project Team &amp; Key Personnel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Provide an organization chart and a short résumé for each key role the owner will evaluate. Name the people who will actually run this job.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Project Executive: [name] — [relevant experience]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Project Manager: [name] — [relevant experience]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Superintendent: [name] — [relevant experience]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Additional key personnel: [name / role]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6. Relevant Past Projects &amp; References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List three to five comparable projects with contactable references. Match scope, size, and delivery method to this project where possible.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Project 1: [name] · [value] · [role] · [reference name, phone, email]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Project 2: [name] · [value] · [role] · [reference name, phone, email]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Project 3: [name] · [value] · [role] · [reference name, phone, email]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7. Project Schedule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Provide a realistic schedule tied to the owner's milestones. Note long-lead items and how you will protect the completion date.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Notice to proceed to substantial completion: [duration]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Key milestones: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Long-lead items and mitigation: [...]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8. Safety &amp; Quality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EMR and safety record: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Site-specific safety program: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Quality-control approach: [...]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9. Subcontracting / DBE Participation Plan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If the solicitation sets a participation goal, describe how you will meet it and name your certified subcontractors.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Participation goal and our committed percentage: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Certified subcontractors: [name — trade — certification]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10. Assumptions &amp; Exclusions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Clarify the scope so your price is understood. Reference the drawings or specifications that create any ambiguity.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Assumptions: [...]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•  Exclusions: [...]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11. Price / Cost Proposal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color="0891B2" w:sz="4"/>
              <w:left w:val="single" w:color="CBD5E1" w:sz="1"/>
              <w:bottom w:val="single" w:color="CBD5E1" w:sz="1"/>
              <w:right w:val="single" w:color="CBD5E1" w:sz="1"/>
            </w:tcBorders>
            <w:shd w:fill="ECFE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891B2"/>
                <w:sz w:val="20"/>
                <w:szCs w:val="20"/>
              </w:rPr>
              <w:t xml:space="preserve">SUBMIT SEPARATELY IF REQUIRED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Many RFPs require the price proposal in a separate sealed envelope or file so it does not bias the technical review.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Follow the RFP's exact price format and forms. Do not place price in the technical volume unless allowed.</w:t>
            </w:r>
          </w:p>
        </w:tc>
      </w:tr>
    </w:tbl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Base proposal price: $[amount]. Alternates and unit prices: [as required by the RFP].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12. Required Forms &amp; Certifications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Include every form the RFP requires, completed and signed. Common items: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Proposal / offer form signed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All addenda acknowledged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Bid / proposal bond (if required)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Representations &amp; certifications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Insurance certificate meeting the required limits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Any owner-specific forms (SF-1442, state/local forms, etc.)</w:t>
      </w:r>
    </w:p>
    <w:p>
      <w:r>
        <w:br w:type="page"/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Pre-Submission Compliance Checklist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Every evaluation factor is addressed, in the owner's order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Format, page limits, and file-naming match the instructions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All addenda acknowledged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Price proposal formatted and separated as required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All forms and certifications signed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Required number of copies / correct electronic format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Submitted before the deadline via the required method</w:t>
      </w:r>
    </w:p>
    <w:p>
      <w:pPr>
        <w:spacing w:after="8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color="0891B2" w:sz="4"/>
              <w:left w:val="single" w:color="CBD5E1" w:sz="1"/>
              <w:bottom w:val="single" w:color="CBD5E1" w:sz="1"/>
              <w:right w:val="single" w:color="CBD5E1" w:sz="1"/>
            </w:tcBorders>
            <w:shd w:fill="ECFE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891B2"/>
                <w:sz w:val="20"/>
                <w:szCs w:val="20"/>
              </w:rPr>
              <w:t xml:space="preserve">PRO TIP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Build a compliance matrix straight from the RFP's instructions and evaluation criteria before you write.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Submit at least a few hours early — late proposals are almost always rejected with no exceptions.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75569"/>
        <w:sz w:val="16"/>
        <w:szCs w:val="16"/>
      </w:rPr>
      <w:t xml:space="preserve">© 2026 ConstructionBids.ai — For more tools visit constructionbids.ai/kits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20"/>
      <w:jc w:val="right"/>
    </w:pPr>
    <w:r>
      <w:rPr>
        <w:rFonts w:ascii="Calibri" w:cs="Calibri" w:eastAsia="Calibri" w:hAnsi="Calibri"/>
        <w:b/>
        <w:bCs/>
        <w:color w:val="0891B2"/>
        <w:sz w:val="18"/>
        <w:szCs w:val="18"/>
      </w:rPr>
      <w:t xml:space="preserve">constructionbids.ai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RFP Response Template</dc:title>
  <dc:creator>constructionbids.ai</dc:creator>
  <dc:description>A 12-part construction RFP response outline covering cover letter, technical approach, key personnel, past performance, schedule, price, and required forms.</dc:description>
  <cp:lastModifiedBy>Un-named</cp:lastModifiedBy>
  <cp:revision>1</cp:revision>
  <dcterms:created xsi:type="dcterms:W3CDTF">2026-07-07T23:36:11.583Z</dcterms:created>
  <dcterms:modified xsi:type="dcterms:W3CDTF">2026-07-07T23:36:11.583Z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